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C89CA" w14:textId="77777777" w:rsidR="000B16EC" w:rsidRPr="007D7A4D" w:rsidRDefault="00175B46">
      <w:pPr>
        <w:jc w:val="center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 xml:space="preserve">ANEXO </w:t>
      </w:r>
      <w:proofErr w:type="spellStart"/>
      <w:r w:rsidRPr="007D7A4D">
        <w:rPr>
          <w:rFonts w:ascii="Museo Sans 300" w:hAnsi="Museo Sans 300"/>
          <w:b/>
          <w:sz w:val="22"/>
          <w:szCs w:val="22"/>
        </w:rPr>
        <w:t>N°</w:t>
      </w:r>
      <w:proofErr w:type="spellEnd"/>
      <w:r w:rsidRPr="007D7A4D">
        <w:rPr>
          <w:rFonts w:ascii="Museo Sans 300" w:hAnsi="Museo Sans 300"/>
          <w:b/>
          <w:sz w:val="22"/>
          <w:szCs w:val="22"/>
        </w:rPr>
        <w:t xml:space="preserve"> 7</w:t>
      </w:r>
    </w:p>
    <w:p w14:paraId="728F0929" w14:textId="77777777" w:rsidR="000B16EC" w:rsidRPr="007D7A4D" w:rsidRDefault="00175B46">
      <w:pPr>
        <w:jc w:val="center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FORMULARIO DE COMPROMISO CONSTITUTIVO DE</w:t>
      </w:r>
    </w:p>
    <w:p w14:paraId="745F509E" w14:textId="77777777" w:rsidR="000B16EC" w:rsidRPr="007D7A4D" w:rsidRDefault="00175B46">
      <w:pPr>
        <w:jc w:val="center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FACTOR DE CALIDAD</w:t>
      </w:r>
    </w:p>
    <w:p w14:paraId="07A4BECE" w14:textId="77777777" w:rsidR="000B16EC" w:rsidRPr="007D7A4D" w:rsidRDefault="000B16EC">
      <w:pPr>
        <w:jc w:val="center"/>
        <w:rPr>
          <w:rFonts w:ascii="Museo Sans 300" w:hAnsi="Museo Sans 300"/>
          <w:b/>
          <w:sz w:val="22"/>
          <w:szCs w:val="22"/>
        </w:rPr>
      </w:pPr>
    </w:p>
    <w:p w14:paraId="56388C9F" w14:textId="0C67EEBD" w:rsidR="000B16EC" w:rsidRPr="007D7A4D" w:rsidRDefault="003377D0">
      <w:pPr>
        <w:jc w:val="right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  <w:highlight w:val="yellow"/>
        </w:rPr>
        <w:t>Ciudad y fecha</w:t>
      </w:r>
    </w:p>
    <w:p w14:paraId="517EACBE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Señoras/es</w:t>
      </w:r>
    </w:p>
    <w:p w14:paraId="71CD9A72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ECOMUN y CISP</w:t>
      </w:r>
    </w:p>
    <w:p w14:paraId="77AAF1A9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Comité de Compras</w:t>
      </w:r>
    </w:p>
    <w:p w14:paraId="1E0DBBC8" w14:textId="49E84E94" w:rsidR="000B16EC" w:rsidRPr="007D7A4D" w:rsidRDefault="003377D0">
      <w:pPr>
        <w:jc w:val="both"/>
        <w:rPr>
          <w:rFonts w:ascii="Museo Sans 300" w:hAnsi="Museo Sans 300"/>
          <w:sz w:val="22"/>
          <w:szCs w:val="22"/>
        </w:rPr>
      </w:pPr>
      <w:bookmarkStart w:id="0" w:name="_Hlk111624849"/>
      <w:r w:rsidRPr="007D7A4D">
        <w:rPr>
          <w:rFonts w:ascii="Museo Sans 300" w:hAnsi="Museo Sans 300"/>
          <w:sz w:val="22"/>
          <w:szCs w:val="22"/>
        </w:rPr>
        <w:t>licitaciones.ecomun@cispcolombia.org</w:t>
      </w:r>
    </w:p>
    <w:bookmarkEnd w:id="0"/>
    <w:p w14:paraId="0FE9BA01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31A7D6DE" w14:textId="77777777" w:rsidR="00FF7ABF" w:rsidRPr="007D7A4D" w:rsidRDefault="00175B46" w:rsidP="00FF7ABF">
      <w:pPr>
        <w:jc w:val="center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Referencia:</w:t>
      </w:r>
      <w:r w:rsidRPr="007D7A4D">
        <w:rPr>
          <w:rFonts w:ascii="Museo Sans 300" w:hAnsi="Museo Sans 300"/>
          <w:b/>
          <w:sz w:val="22"/>
          <w:szCs w:val="22"/>
        </w:rPr>
        <w:tab/>
      </w:r>
      <w:r w:rsidR="00FF7ABF" w:rsidRPr="007D7A4D">
        <w:rPr>
          <w:rFonts w:ascii="Museo Sans 300" w:hAnsi="Museo Sans 300"/>
          <w:b/>
          <w:sz w:val="22"/>
          <w:szCs w:val="22"/>
        </w:rPr>
        <w:t xml:space="preserve">CISP/ECOMUN/LIC02A/2024/T06.94/SAN LUIS </w:t>
      </w:r>
    </w:p>
    <w:p w14:paraId="11357D6A" w14:textId="77777777" w:rsidR="00FF7ABF" w:rsidRPr="007D7A4D" w:rsidRDefault="00FF7ABF" w:rsidP="00FF7ABF">
      <w:pPr>
        <w:jc w:val="center"/>
        <w:rPr>
          <w:rFonts w:ascii="Museo Sans 300" w:hAnsi="Museo Sans 300"/>
          <w:sz w:val="22"/>
          <w:szCs w:val="22"/>
        </w:rPr>
      </w:pPr>
    </w:p>
    <w:p w14:paraId="6AC6E6CD" w14:textId="023C8ACF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bookmarkStart w:id="1" w:name="_heading=h.gjdgxs" w:colFirst="0" w:colLast="0"/>
      <w:bookmarkStart w:id="2" w:name="_Hlk111624883"/>
      <w:bookmarkEnd w:id="1"/>
      <w:r w:rsidRPr="007D7A4D">
        <w:rPr>
          <w:rFonts w:ascii="Museo Sans 300" w:hAnsi="Museo Sans 300"/>
          <w:sz w:val="22"/>
          <w:szCs w:val="22"/>
        </w:rPr>
        <w:t>En mi calidad de Representante Legal del Oferente denominado ___________________________ _______________________________ manifiesto que nuestra Ent</w:t>
      </w:r>
      <w:r w:rsidR="005B606C" w:rsidRPr="007D7A4D">
        <w:rPr>
          <w:rFonts w:ascii="Museo Sans 300" w:hAnsi="Museo Sans 300"/>
          <w:sz w:val="22"/>
          <w:szCs w:val="22"/>
        </w:rPr>
        <w:t xml:space="preserve">idad se compromete a ofrecer las siguientes actividades </w:t>
      </w:r>
      <w:r w:rsidRPr="007D7A4D">
        <w:rPr>
          <w:rFonts w:ascii="Museo Sans 300" w:hAnsi="Museo Sans 300"/>
          <w:sz w:val="22"/>
          <w:szCs w:val="22"/>
        </w:rPr>
        <w:t>en la obra objeto de la presente Invitación a Licitar, que consiste en:</w:t>
      </w:r>
    </w:p>
    <w:p w14:paraId="6DAAD70A" w14:textId="77777777" w:rsidR="00C46DD5" w:rsidRPr="007D7A4D" w:rsidRDefault="00C46DD5" w:rsidP="00C46DD5">
      <w:pPr>
        <w:rPr>
          <w:rFonts w:ascii="Calibri" w:hAnsi="Calibri" w:cs="Calibri"/>
          <w:sz w:val="22"/>
          <w:szCs w:val="22"/>
        </w:rPr>
      </w:pPr>
    </w:p>
    <w:p w14:paraId="596E7E19" w14:textId="018BE284" w:rsidR="005B606C" w:rsidRPr="007D7A4D" w:rsidRDefault="00FF7ABF" w:rsidP="00C46DD5">
      <w:pPr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 xml:space="preserve">“Prestar servicios adecuación de la bodega, según la normatividad vigente para granja </w:t>
      </w:r>
      <w:proofErr w:type="spellStart"/>
      <w:r w:rsidRPr="007D7A4D">
        <w:rPr>
          <w:rFonts w:ascii="Museo Sans 300" w:hAnsi="Museo Sans 300"/>
          <w:sz w:val="22"/>
          <w:szCs w:val="22"/>
        </w:rPr>
        <w:t>Biosegura</w:t>
      </w:r>
      <w:proofErr w:type="spellEnd"/>
      <w:r w:rsidR="007D7A4D" w:rsidRPr="007D7A4D">
        <w:rPr>
          <w:rStyle w:val="Refdenotaalpie"/>
          <w:rFonts w:ascii="Museo Sans 300" w:hAnsi="Museo Sans 300"/>
          <w:sz w:val="22"/>
          <w:szCs w:val="22"/>
        </w:rPr>
        <w:footnoteReference w:id="1"/>
      </w:r>
      <w:r w:rsidRPr="007D7A4D">
        <w:rPr>
          <w:rFonts w:ascii="Museo Sans 300" w:hAnsi="Museo Sans 300"/>
          <w:sz w:val="22"/>
          <w:szCs w:val="22"/>
        </w:rPr>
        <w:t>, en el cual conste el compromiso que en este sentido asume, mismo que se convierte en una obligación contractual para la ejecución de la obra.”</w:t>
      </w:r>
    </w:p>
    <w:p w14:paraId="362C1746" w14:textId="77777777" w:rsidR="005B606C" w:rsidRPr="007D7A4D" w:rsidRDefault="005B606C" w:rsidP="00C46DD5">
      <w:pPr>
        <w:rPr>
          <w:rFonts w:ascii="Calibri" w:hAnsi="Calibri" w:cs="Calibri"/>
          <w:sz w:val="22"/>
          <w:szCs w:val="22"/>
        </w:rPr>
      </w:pPr>
    </w:p>
    <w:p w14:paraId="3EC0939B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 xml:space="preserve">Así las cosas, este compromiso constituye una obligación que, en caso de resultado adjudicatarios del contrato que deriva de la presente </w:t>
      </w:r>
      <w:proofErr w:type="spellStart"/>
      <w:r w:rsidRPr="007D7A4D">
        <w:rPr>
          <w:rFonts w:ascii="Museo Sans 300" w:hAnsi="Museo Sans 300"/>
          <w:sz w:val="22"/>
          <w:szCs w:val="22"/>
        </w:rPr>
        <w:t>IaL</w:t>
      </w:r>
      <w:proofErr w:type="spellEnd"/>
      <w:r w:rsidRPr="007D7A4D">
        <w:rPr>
          <w:rFonts w:ascii="Museo Sans 300" w:hAnsi="Museo Sans 300"/>
          <w:sz w:val="22"/>
          <w:szCs w:val="22"/>
        </w:rPr>
        <w:t>, será incluido en el contrato que hemos de suscribir para la ejecución de la obra.</w:t>
      </w:r>
    </w:p>
    <w:p w14:paraId="7CEB7FCA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71926A75" w14:textId="4AB9915F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 xml:space="preserve">Es nuestra responsabilidad comunicar a nuestros empleados y asesores el contenido del presente </w:t>
      </w:r>
      <w:r w:rsidR="00E32D97" w:rsidRPr="007D7A4D">
        <w:rPr>
          <w:rFonts w:ascii="Museo Sans 300" w:hAnsi="Museo Sans 300"/>
          <w:sz w:val="22"/>
          <w:szCs w:val="22"/>
        </w:rPr>
        <w:t>c</w:t>
      </w:r>
      <w:r w:rsidRPr="007D7A4D">
        <w:rPr>
          <w:rFonts w:ascii="Museo Sans 300" w:hAnsi="Museo Sans 300"/>
          <w:sz w:val="22"/>
          <w:szCs w:val="22"/>
        </w:rPr>
        <w:t xml:space="preserve">ompromiso para garantizar </w:t>
      </w:r>
      <w:r w:rsidR="005B606C" w:rsidRPr="007D7A4D">
        <w:rPr>
          <w:rFonts w:ascii="Museo Sans 300" w:hAnsi="Museo Sans 300"/>
          <w:sz w:val="22"/>
          <w:szCs w:val="22"/>
        </w:rPr>
        <w:t>la actividad ofrecida</w:t>
      </w:r>
      <w:r w:rsidRPr="007D7A4D">
        <w:rPr>
          <w:rFonts w:ascii="Museo Sans 300" w:hAnsi="Museo Sans 300"/>
          <w:sz w:val="22"/>
          <w:szCs w:val="22"/>
        </w:rPr>
        <w:t xml:space="preserve"> como parte de las obligaciones contractuales que derivan de la presente </w:t>
      </w:r>
      <w:proofErr w:type="spellStart"/>
      <w:r w:rsidRPr="007D7A4D">
        <w:rPr>
          <w:rFonts w:ascii="Museo Sans 300" w:hAnsi="Museo Sans 300"/>
          <w:sz w:val="22"/>
          <w:szCs w:val="22"/>
        </w:rPr>
        <w:t>IaL</w:t>
      </w:r>
      <w:proofErr w:type="spellEnd"/>
      <w:r w:rsidRPr="007D7A4D">
        <w:rPr>
          <w:rFonts w:ascii="Museo Sans 300" w:hAnsi="Museo Sans 300"/>
          <w:sz w:val="22"/>
          <w:szCs w:val="22"/>
        </w:rPr>
        <w:t>.</w:t>
      </w:r>
    </w:p>
    <w:p w14:paraId="190AF0EF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53C9BFFD" w14:textId="47CAAFC0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 xml:space="preserve">Conocemos las consecuencias derivadas del incumplimiento del presente </w:t>
      </w:r>
      <w:r w:rsidR="00E32D97" w:rsidRPr="007D7A4D">
        <w:rPr>
          <w:rFonts w:ascii="Museo Sans 300" w:hAnsi="Museo Sans 300"/>
          <w:sz w:val="22"/>
          <w:szCs w:val="22"/>
        </w:rPr>
        <w:t>c</w:t>
      </w:r>
      <w:r w:rsidRPr="007D7A4D">
        <w:rPr>
          <w:rFonts w:ascii="Museo Sans 300" w:hAnsi="Museo Sans 300"/>
          <w:sz w:val="22"/>
          <w:szCs w:val="22"/>
        </w:rPr>
        <w:t xml:space="preserve">ompromiso, dado que es un factor que constituye puntaje. </w:t>
      </w:r>
    </w:p>
    <w:p w14:paraId="7DD72B77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47F1C8CF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Atentamente</w:t>
      </w:r>
      <w:bookmarkEnd w:id="2"/>
      <w:r w:rsidRPr="007D7A4D">
        <w:rPr>
          <w:rFonts w:ascii="Museo Sans 300" w:hAnsi="Museo Sans 300"/>
          <w:sz w:val="22"/>
          <w:szCs w:val="22"/>
        </w:rPr>
        <w:t>,</w:t>
      </w:r>
    </w:p>
    <w:p w14:paraId="21B199FF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356D9B96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48F69C10" w14:textId="77777777" w:rsidR="000B16EC" w:rsidRPr="007D7A4D" w:rsidRDefault="00175B46">
      <w:pPr>
        <w:ind w:firstLine="708"/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(FIRMA)</w:t>
      </w:r>
    </w:p>
    <w:p w14:paraId="37CDF219" w14:textId="77777777" w:rsidR="000B16EC" w:rsidRPr="007D7A4D" w:rsidRDefault="000B16EC">
      <w:pPr>
        <w:jc w:val="both"/>
        <w:rPr>
          <w:rFonts w:ascii="Museo Sans 300" w:hAnsi="Museo Sans 300"/>
          <w:sz w:val="22"/>
          <w:szCs w:val="22"/>
        </w:rPr>
      </w:pPr>
    </w:p>
    <w:p w14:paraId="4DBD7097" w14:textId="77777777" w:rsidR="000B16EC" w:rsidRPr="007D7A4D" w:rsidRDefault="00175B46">
      <w:pPr>
        <w:jc w:val="both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______________________________________________</w:t>
      </w:r>
    </w:p>
    <w:p w14:paraId="77953F5F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NOMBRE DE REPRESENTANTE LEGAL</w:t>
      </w:r>
    </w:p>
    <w:p w14:paraId="33AD1CA5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IDENTIFICACIÓN DE REPRESENTANTE LEGAL</w:t>
      </w:r>
    </w:p>
    <w:p w14:paraId="1330A69C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NOMBRE DEL OFERENTE</w:t>
      </w:r>
    </w:p>
    <w:p w14:paraId="4C7458C8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IDENTIFICACIÓN DEL OFERENTE</w:t>
      </w:r>
    </w:p>
    <w:p w14:paraId="267ECDA5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NÚMERO DE CONTACTO</w:t>
      </w:r>
    </w:p>
    <w:p w14:paraId="69A3F660" w14:textId="77777777" w:rsidR="000B16EC" w:rsidRPr="007D7A4D" w:rsidRDefault="00175B46">
      <w:pPr>
        <w:jc w:val="both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b/>
          <w:sz w:val="22"/>
          <w:szCs w:val="22"/>
        </w:rPr>
        <w:t>CORREO ELECTRÓNICO</w:t>
      </w:r>
    </w:p>
    <w:p w14:paraId="0A0C909A" w14:textId="77777777" w:rsidR="000B16EC" w:rsidRPr="007D7A4D" w:rsidRDefault="000B16EC">
      <w:pPr>
        <w:jc w:val="right"/>
        <w:rPr>
          <w:rFonts w:ascii="Museo Sans 300" w:hAnsi="Museo Sans 300"/>
          <w:sz w:val="22"/>
          <w:szCs w:val="22"/>
        </w:rPr>
      </w:pPr>
    </w:p>
    <w:p w14:paraId="1F140EE2" w14:textId="77777777" w:rsidR="000B16EC" w:rsidRPr="007D7A4D" w:rsidRDefault="000B16EC">
      <w:pPr>
        <w:jc w:val="right"/>
        <w:rPr>
          <w:rFonts w:ascii="Museo Sans 300" w:hAnsi="Museo Sans 300"/>
          <w:sz w:val="22"/>
          <w:szCs w:val="22"/>
        </w:rPr>
      </w:pPr>
    </w:p>
    <w:p w14:paraId="5F8BAAA6" w14:textId="77777777" w:rsidR="000B16EC" w:rsidRPr="007D7A4D" w:rsidRDefault="00175B46">
      <w:pPr>
        <w:jc w:val="right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Documento aprobado por la Unidad de Gestión</w:t>
      </w:r>
    </w:p>
    <w:p w14:paraId="0C1E8523" w14:textId="77777777" w:rsidR="000B16EC" w:rsidRPr="007D7A4D" w:rsidRDefault="00175B46">
      <w:pPr>
        <w:jc w:val="right"/>
        <w:rPr>
          <w:rFonts w:ascii="Museo Sans 300" w:hAnsi="Museo Sans 300"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 xml:space="preserve">Proyecto Piscicultura del Común </w:t>
      </w:r>
    </w:p>
    <w:p w14:paraId="6898FD7C" w14:textId="787ECD0E" w:rsidR="000B16EC" w:rsidRPr="007D7A4D" w:rsidRDefault="00175B46" w:rsidP="007D7A4D">
      <w:pPr>
        <w:jc w:val="right"/>
        <w:rPr>
          <w:rFonts w:ascii="Museo Sans 300" w:hAnsi="Museo Sans 300"/>
          <w:b/>
          <w:sz w:val="22"/>
          <w:szCs w:val="22"/>
        </w:rPr>
      </w:pPr>
      <w:r w:rsidRPr="007D7A4D">
        <w:rPr>
          <w:rFonts w:ascii="Museo Sans 300" w:hAnsi="Museo Sans 300"/>
          <w:sz w:val="22"/>
          <w:szCs w:val="22"/>
        </w:rPr>
        <w:t>Contrato de Subvención T06.9</w:t>
      </w:r>
      <w:r w:rsidR="007D7A4D">
        <w:rPr>
          <w:rFonts w:ascii="Museo Sans 300" w:hAnsi="Museo Sans 300"/>
          <w:sz w:val="22"/>
          <w:szCs w:val="22"/>
        </w:rPr>
        <w:t>4</w:t>
      </w:r>
    </w:p>
    <w:sectPr w:rsidR="000B16EC" w:rsidRPr="007D7A4D" w:rsidSect="007D7A4D">
      <w:headerReference w:type="default" r:id="rId9"/>
      <w:footerReference w:type="default" r:id="rId10"/>
      <w:pgSz w:w="12240" w:h="15840"/>
      <w:pgMar w:top="720" w:right="720" w:bottom="720" w:left="720" w:header="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D3F8C" w14:textId="77777777" w:rsidR="000A3386" w:rsidRDefault="000A3386">
      <w:r>
        <w:separator/>
      </w:r>
    </w:p>
  </w:endnote>
  <w:endnote w:type="continuationSeparator" w:id="0">
    <w:p w14:paraId="1BDDA66D" w14:textId="77777777" w:rsidR="000A3386" w:rsidRDefault="000A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C5BB2" w14:textId="77777777" w:rsidR="000A3386" w:rsidRDefault="000A3386">
      <w:r>
        <w:separator/>
      </w:r>
    </w:p>
  </w:footnote>
  <w:footnote w:type="continuationSeparator" w:id="0">
    <w:p w14:paraId="7FF17E89" w14:textId="77777777" w:rsidR="000A3386" w:rsidRDefault="000A3386">
      <w:r>
        <w:continuationSeparator/>
      </w:r>
    </w:p>
  </w:footnote>
  <w:footnote w:id="1">
    <w:p w14:paraId="132820AE" w14:textId="77777777" w:rsidR="007D7A4D" w:rsidRPr="00894051" w:rsidRDefault="007D7A4D" w:rsidP="007D7A4D">
      <w:pPr>
        <w:pStyle w:val="Textonotapie"/>
        <w:jc w:val="both"/>
        <w:rPr>
          <w:lang w:val="es-MX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MX"/>
        </w:rPr>
        <w:t>La bodega debe contar con ventilación cruzada, estibas para evitar el contacto con el suelo del alimento, debe proteger de la humedad y de la lluvia los alimentos e insumos que ahí se guarden, contar con una cubierta totalmente impermeable, muros perimetrales de al menos 1 m de altura para evitar la salpicadura del agua, debe contener los cerramientos necesarios para evitar que la fauna silvestre pueda ingresar a la bodega y debe contar con iluminación adecuada y un sistema de señalización adecuado.</w:t>
      </w:r>
    </w:p>
    <w:p w14:paraId="6E7D889D" w14:textId="057A5C0D" w:rsidR="007D7A4D" w:rsidRPr="007D7A4D" w:rsidRDefault="007D7A4D">
      <w:pPr>
        <w:pStyle w:val="Textonotapie"/>
        <w:rPr>
          <w:lang w:val="es-MX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D41F" w14:textId="54678BD6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57A53"/>
    <w:multiLevelType w:val="hybridMultilevel"/>
    <w:tmpl w:val="34727AB6"/>
    <w:lvl w:ilvl="0" w:tplc="A148D8C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8128EC"/>
    <w:multiLevelType w:val="hybridMultilevel"/>
    <w:tmpl w:val="893EAF86"/>
    <w:lvl w:ilvl="0" w:tplc="469C1F9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611D6"/>
    <w:multiLevelType w:val="hybridMultilevel"/>
    <w:tmpl w:val="318C22E2"/>
    <w:lvl w:ilvl="0" w:tplc="B7F0EB44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58740355">
    <w:abstractNumId w:val="6"/>
  </w:num>
  <w:num w:numId="2" w16cid:durableId="876430245">
    <w:abstractNumId w:val="2"/>
  </w:num>
  <w:num w:numId="3" w16cid:durableId="2065250251">
    <w:abstractNumId w:val="7"/>
  </w:num>
  <w:num w:numId="4" w16cid:durableId="790519200">
    <w:abstractNumId w:val="5"/>
  </w:num>
  <w:num w:numId="5" w16cid:durableId="627472280">
    <w:abstractNumId w:val="1"/>
  </w:num>
  <w:num w:numId="6" w16cid:durableId="1487817844">
    <w:abstractNumId w:val="3"/>
  </w:num>
  <w:num w:numId="7" w16cid:durableId="433982463">
    <w:abstractNumId w:val="0"/>
  </w:num>
  <w:num w:numId="8" w16cid:durableId="256792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A3386"/>
    <w:rsid w:val="000B16EC"/>
    <w:rsid w:val="00110836"/>
    <w:rsid w:val="00175B46"/>
    <w:rsid w:val="0019699B"/>
    <w:rsid w:val="002331CF"/>
    <w:rsid w:val="00282372"/>
    <w:rsid w:val="002C23FD"/>
    <w:rsid w:val="00306586"/>
    <w:rsid w:val="003377D0"/>
    <w:rsid w:val="003B3BDD"/>
    <w:rsid w:val="003B5333"/>
    <w:rsid w:val="003C46C8"/>
    <w:rsid w:val="003C6920"/>
    <w:rsid w:val="004450A0"/>
    <w:rsid w:val="00486280"/>
    <w:rsid w:val="004E0A1F"/>
    <w:rsid w:val="004F240E"/>
    <w:rsid w:val="005547BC"/>
    <w:rsid w:val="00566559"/>
    <w:rsid w:val="00595E05"/>
    <w:rsid w:val="005B606C"/>
    <w:rsid w:val="005F465E"/>
    <w:rsid w:val="0061646E"/>
    <w:rsid w:val="00632057"/>
    <w:rsid w:val="00723263"/>
    <w:rsid w:val="007839C6"/>
    <w:rsid w:val="007D7A4D"/>
    <w:rsid w:val="00823616"/>
    <w:rsid w:val="008529DA"/>
    <w:rsid w:val="008F580F"/>
    <w:rsid w:val="009141AD"/>
    <w:rsid w:val="00997179"/>
    <w:rsid w:val="00A4294C"/>
    <w:rsid w:val="00AC02DD"/>
    <w:rsid w:val="00BA5625"/>
    <w:rsid w:val="00BB4D62"/>
    <w:rsid w:val="00C251FB"/>
    <w:rsid w:val="00C46DD5"/>
    <w:rsid w:val="00C93BE0"/>
    <w:rsid w:val="00CD3614"/>
    <w:rsid w:val="00E32D97"/>
    <w:rsid w:val="00E43F5F"/>
    <w:rsid w:val="00E96DB5"/>
    <w:rsid w:val="00F34941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4A92897-DA4C-4F3C-BEC2-BD347EC85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6</cp:revision>
  <dcterms:created xsi:type="dcterms:W3CDTF">2022-10-28T13:33:00Z</dcterms:created>
  <dcterms:modified xsi:type="dcterms:W3CDTF">2024-05-29T21:42:00Z</dcterms:modified>
</cp:coreProperties>
</file>